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22" w:rsidRPr="00E91A22" w:rsidRDefault="00E91A22" w:rsidP="00E91A22">
      <w:pPr>
        <w:pStyle w:val="a3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</w:t>
      </w:r>
      <w:r w:rsidRPr="00E91A22">
        <w:rPr>
          <w:b/>
          <w:color w:val="111111"/>
          <w:sz w:val="36"/>
          <w:szCs w:val="36"/>
        </w:rPr>
        <w:t>Консультация для педагогов</w:t>
      </w:r>
    </w:p>
    <w:p w:rsidR="00E91A22" w:rsidRPr="00E91A22" w:rsidRDefault="00E91A22" w:rsidP="00E91A22">
      <w:pPr>
        <w:pStyle w:val="a3"/>
        <w:spacing w:before="0" w:beforeAutospacing="0" w:after="0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</w:t>
      </w:r>
      <w:r w:rsidRPr="00E91A22">
        <w:rPr>
          <w:b/>
          <w:color w:val="111111"/>
          <w:sz w:val="36"/>
          <w:szCs w:val="36"/>
        </w:rPr>
        <w:t>«С мячом играем, речь развиваем»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bdr w:val="none" w:sz="0" w:space="0" w:color="auto" w:frame="1"/>
        </w:rPr>
      </w:pPr>
    </w:p>
    <w:p w:rsidR="00E91A22" w:rsidRPr="00E91A22" w:rsidRDefault="00E91A22" w:rsidP="00E91A22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мячом</w:t>
      </w:r>
      <w:r w:rsidRPr="00E91A22">
        <w:rPr>
          <w:color w:val="111111"/>
          <w:sz w:val="28"/>
          <w:szCs w:val="28"/>
        </w:rPr>
        <w:t xml:space="preserve"> известны с древних времен. Они встречаются практически у всех народов мира.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>В России в старь в простонародье мячи делали из тряпья и тряпьем же набивали. В северных губерниях мячи плели из лыка – ремешков, сделанных из коры березы, липы или ивы. Такие мячи внутри были пустыми или набивались песком.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 xml:space="preserve">В некоторых областях мячи делали из овечьей шерсти. Клок шерсти сначала скатывали до плотного состояния, а потом бросали в кипяток и просушивали. Такой мяч был легким и по упругости не уступал </w:t>
      </w:r>
      <w:proofErr w:type="gramStart"/>
      <w:r w:rsidRPr="00E91A22">
        <w:rPr>
          <w:color w:val="111111"/>
          <w:sz w:val="28"/>
          <w:szCs w:val="28"/>
        </w:rPr>
        <w:t>резиновому</w:t>
      </w:r>
      <w:proofErr w:type="gramEnd"/>
      <w:r w:rsidRPr="00E91A22">
        <w:rPr>
          <w:color w:val="111111"/>
          <w:sz w:val="28"/>
          <w:szCs w:val="28"/>
        </w:rPr>
        <w:t>.</w:t>
      </w:r>
    </w:p>
    <w:p w:rsidR="00E91A22" w:rsidRPr="00E91A22" w:rsidRDefault="00E91A22" w:rsidP="00E91A22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 xml:space="preserve">Сейчас в продаже огромный выбор </w:t>
      </w:r>
      <w:r w:rsidRPr="00E91A22">
        <w:rPr>
          <w:color w:val="111111"/>
          <w:sz w:val="28"/>
          <w:szCs w:val="28"/>
          <w:u w:val="single"/>
          <w:bdr w:val="none" w:sz="0" w:space="0" w:color="auto" w:frame="1"/>
        </w:rPr>
        <w:t>мячей</w:t>
      </w:r>
      <w:r w:rsidRPr="00E91A22">
        <w:rPr>
          <w:color w:val="111111"/>
          <w:sz w:val="28"/>
          <w:szCs w:val="28"/>
        </w:rPr>
        <w:t>: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>• пластмассовые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>• резиновые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>• надувные</w:t>
      </w:r>
    </w:p>
    <w:p w:rsidR="00E91A22" w:rsidRPr="00E91A22" w:rsidRDefault="00E91A22" w:rsidP="00E91A22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E91A22">
        <w:rPr>
          <w:color w:val="111111"/>
          <w:sz w:val="28"/>
          <w:szCs w:val="28"/>
        </w:rPr>
        <w:t>• из папье-маше и т. д.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Практика использования мяча  показывает, что мяч может быть прекрасным коррекционным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инструментом</w:t>
      </w:r>
      <w:r>
        <w:rPr>
          <w:rFonts w:ascii="Arial" w:hAnsi="Arial" w:cs="Arial"/>
          <w:color w:val="111111"/>
        </w:rPr>
        <w:t>: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91A22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игры с мячом</w:t>
      </w:r>
      <w:r w:rsidRPr="00E91A22">
        <w:rPr>
          <w:rFonts w:ascii="Arial" w:hAnsi="Arial" w:cs="Arial"/>
          <w:color w:val="111111"/>
        </w:rPr>
        <w:t xml:space="preserve"> отвлекают внимание ребенка от </w:t>
      </w:r>
      <w:r w:rsidRPr="00E91A22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речевого</w:t>
      </w:r>
      <w:r w:rsidRPr="00E91A22">
        <w:rPr>
          <w:rFonts w:ascii="Arial" w:hAnsi="Arial" w:cs="Arial"/>
          <w:b/>
          <w:color w:val="111111"/>
        </w:rPr>
        <w:t xml:space="preserve"> </w:t>
      </w:r>
      <w:r w:rsidRPr="00E91A22">
        <w:rPr>
          <w:rFonts w:ascii="Arial" w:hAnsi="Arial" w:cs="Arial"/>
          <w:color w:val="111111"/>
        </w:rPr>
        <w:t xml:space="preserve">дефекта и побуждают к общению, 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91A22">
        <w:rPr>
          <w:rFonts w:ascii="Arial" w:hAnsi="Arial" w:cs="Arial"/>
          <w:color w:val="111111"/>
        </w:rPr>
        <w:t xml:space="preserve"> </w:t>
      </w:r>
      <w:r w:rsidRPr="00E91A22">
        <w:rPr>
          <w:rFonts w:ascii="Arial" w:hAnsi="Arial" w:cs="Arial"/>
          <w:color w:val="111111"/>
          <w:shd w:val="clear" w:color="auto" w:fill="FFFFFF"/>
        </w:rPr>
        <w:t>помогают проводить работу над развитием речи</w:t>
      </w:r>
      <w:r w:rsidRPr="00E91A22">
        <w:rPr>
          <w:rFonts w:ascii="Arial" w:hAnsi="Arial" w:cs="Arial"/>
          <w:color w:val="111111"/>
        </w:rPr>
        <w:t xml:space="preserve">, </w:t>
      </w:r>
    </w:p>
    <w:p w:rsidR="00E91A22" w:rsidRPr="00E91A22" w:rsidRDefault="00E91A22" w:rsidP="00E91A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E91A22">
        <w:rPr>
          <w:rFonts w:ascii="Arial" w:hAnsi="Arial" w:cs="Arial"/>
          <w:color w:val="111111"/>
        </w:rPr>
        <w:t>освобождают детей от утомительной неподвижности на занятиях.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музыкальных занятиях также необходимо активно использовать мяч</w:t>
      </w:r>
      <w:proofErr w:type="gramStart"/>
      <w:r>
        <w:rPr>
          <w:rFonts w:ascii="Arial" w:hAnsi="Arial" w:cs="Arial"/>
          <w:color w:val="111111"/>
        </w:rPr>
        <w:t xml:space="preserve"> ,</w:t>
      </w:r>
      <w:proofErr w:type="gramEnd"/>
      <w:r>
        <w:rPr>
          <w:rFonts w:ascii="Arial" w:hAnsi="Arial" w:cs="Arial"/>
          <w:color w:val="111111"/>
        </w:rPr>
        <w:t>тем самым работать над развитием речи ребенка. Упражнения и игры выбираем исходя из тематики занятия.</w:t>
      </w:r>
    </w:p>
    <w:p w:rsidR="00E91A22" w:rsidRDefault="00E91A22" w:rsidP="00E91A22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Упражнения и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</w:rPr>
        <w:t>:</w:t>
      </w:r>
    </w:p>
    <w:p w:rsidR="00E91A22" w:rsidRPr="00E91A22" w:rsidRDefault="00E91A22" w:rsidP="00E91A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A22">
        <w:rPr>
          <w:iCs/>
          <w:color w:val="111111"/>
          <w:sz w:val="28"/>
          <w:szCs w:val="28"/>
          <w:bdr w:val="none" w:sz="0" w:space="0" w:color="auto" w:frame="1"/>
        </w:rPr>
        <w:t>«Мяч бросай и животных называй»</w:t>
      </w:r>
    </w:p>
    <w:p w:rsidR="00E91A22" w:rsidRPr="00E91A22" w:rsidRDefault="00E91A22" w:rsidP="00E91A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91A22">
        <w:rPr>
          <w:iCs/>
          <w:color w:val="111111"/>
          <w:sz w:val="28"/>
          <w:szCs w:val="28"/>
          <w:bdr w:val="none" w:sz="0" w:space="0" w:color="auto" w:frame="1"/>
        </w:rPr>
        <w:t>«Животные и их детеныши»</w:t>
      </w:r>
    </w:p>
    <w:p w:rsidR="00E91A22" w:rsidRDefault="00E91A22" w:rsidP="00E91A22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91A22">
        <w:rPr>
          <w:iCs/>
          <w:color w:val="111111"/>
          <w:sz w:val="28"/>
          <w:szCs w:val="28"/>
          <w:bdr w:val="none" w:sz="0" w:space="0" w:color="auto" w:frame="1"/>
        </w:rPr>
        <w:t xml:space="preserve"> «Лови да бросай – цвета называй»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91A22" w:rsidRDefault="004310F7" w:rsidP="00E91A22">
      <w:pPr>
        <w:pStyle w:val="a3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Игра с мячиком. Музыкальная игра </w:t>
      </w:r>
      <w:r w:rsidR="00E91A22" w:rsidRPr="004310F7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малой подвижности.</w:t>
      </w:r>
    </w:p>
    <w:p w:rsidR="004310F7" w:rsidRPr="004310F7" w:rsidRDefault="004310F7" w:rsidP="00E91A22">
      <w:pPr>
        <w:pStyle w:val="a3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4310F7">
        <w:rPr>
          <w:color w:val="333333"/>
          <w:sz w:val="28"/>
          <w:szCs w:val="28"/>
          <w:shd w:val="clear" w:color="auto" w:fill="FFFFFF"/>
        </w:rPr>
        <w:t>Игра учит слушать музыкальные отрывки, действовать соответственно музыки. Развивает внимание и коммуникацию</w:t>
      </w:r>
      <w:r>
        <w:rPr>
          <w:color w:val="333333"/>
          <w:sz w:val="28"/>
          <w:szCs w:val="28"/>
          <w:shd w:val="clear" w:color="auto" w:fill="FFFFFF"/>
        </w:rPr>
        <w:t>, развивает речь.</w:t>
      </w:r>
    </w:p>
    <w:p w:rsidR="004310F7" w:rsidRPr="004310F7" w:rsidRDefault="004310F7" w:rsidP="00E91A22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310F7">
        <w:rPr>
          <w:iCs/>
          <w:color w:val="111111"/>
          <w:sz w:val="28"/>
          <w:szCs w:val="28"/>
          <w:bdr w:val="none" w:sz="0" w:space="0" w:color="auto" w:frame="1"/>
        </w:rPr>
        <w:t>Дети стоят в кругу, в центре круг-</w:t>
      </w:r>
      <w:proofErr w:type="gramStart"/>
      <w:r w:rsidRPr="004310F7">
        <w:rPr>
          <w:iCs/>
          <w:color w:val="111111"/>
          <w:sz w:val="28"/>
          <w:szCs w:val="28"/>
          <w:bdr w:val="none" w:sz="0" w:space="0" w:color="auto" w:frame="1"/>
        </w:rPr>
        <w:t xml:space="preserve">обруч,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310F7">
        <w:rPr>
          <w:iCs/>
          <w:color w:val="111111"/>
          <w:sz w:val="28"/>
          <w:szCs w:val="28"/>
          <w:bdr w:val="none" w:sz="0" w:space="0" w:color="auto" w:frame="1"/>
        </w:rPr>
        <w:t>ведущий с мячом стоит</w:t>
      </w:r>
      <w:proofErr w:type="gramEnd"/>
      <w:r w:rsidRPr="004310F7">
        <w:rPr>
          <w:iCs/>
          <w:color w:val="111111"/>
          <w:sz w:val="28"/>
          <w:szCs w:val="28"/>
          <w:bdr w:val="none" w:sz="0" w:space="0" w:color="auto" w:frame="1"/>
        </w:rPr>
        <w:t xml:space="preserve"> в обруче.</w:t>
      </w:r>
    </w:p>
    <w:p w:rsidR="004310F7" w:rsidRDefault="004310F7" w:rsidP="00E91A22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310F7">
        <w:rPr>
          <w:iCs/>
          <w:color w:val="111111"/>
          <w:sz w:val="28"/>
          <w:szCs w:val="28"/>
          <w:bdr w:val="none" w:sz="0" w:space="0" w:color="auto" w:frame="1"/>
        </w:rPr>
        <w:t xml:space="preserve">Звучит музыкальное произведение </w:t>
      </w:r>
      <w:proofErr w:type="spellStart"/>
      <w:r w:rsidRPr="004310F7">
        <w:rPr>
          <w:iCs/>
          <w:color w:val="111111"/>
          <w:sz w:val="28"/>
          <w:szCs w:val="28"/>
          <w:bdr w:val="none" w:sz="0" w:space="0" w:color="auto" w:frame="1"/>
        </w:rPr>
        <w:t>двухчастной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310F7">
        <w:rPr>
          <w:iCs/>
          <w:color w:val="111111"/>
          <w:sz w:val="28"/>
          <w:szCs w:val="28"/>
          <w:bdr w:val="none" w:sz="0" w:space="0" w:color="auto" w:frame="1"/>
        </w:rPr>
        <w:t>формы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.(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Ходим-бегаем).</w:t>
      </w:r>
    </w:p>
    <w:p w:rsidR="004310F7" w:rsidRDefault="004310F7" w:rsidP="00E91A22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1 часть, ребенок, стоящий в кругу бросает мяч, дети называют слова определенной тематики.</w:t>
      </w:r>
    </w:p>
    <w:p w:rsidR="004310F7" w:rsidRDefault="004310F7" w:rsidP="00E91A22">
      <w:pPr>
        <w:pStyle w:val="a3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 част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ь-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у кого остался мяч, бегает за кругом с мячом.</w:t>
      </w:r>
    </w:p>
    <w:p w:rsidR="004310F7" w:rsidRPr="004310F7" w:rsidRDefault="004310F7" w:rsidP="00E91A2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Со сменой музыки занимает место в середине круга. </w:t>
      </w:r>
    </w:p>
    <w:p w:rsidR="002E4F5F" w:rsidRPr="004310F7" w:rsidRDefault="002E4F5F"/>
    <w:sectPr w:rsidR="002E4F5F" w:rsidRPr="004310F7" w:rsidSect="00E91A22">
      <w:pgSz w:w="11906" w:h="16838"/>
      <w:pgMar w:top="1134" w:right="851" w:bottom="1134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22"/>
    <w:rsid w:val="002E4F5F"/>
    <w:rsid w:val="004310F7"/>
    <w:rsid w:val="00E9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евгения зайберт</cp:lastModifiedBy>
  <cp:revision>2</cp:revision>
  <dcterms:created xsi:type="dcterms:W3CDTF">2020-01-18T12:03:00Z</dcterms:created>
  <dcterms:modified xsi:type="dcterms:W3CDTF">2020-01-18T12:24:00Z</dcterms:modified>
</cp:coreProperties>
</file>