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82" w:rsidRDefault="00116682" w:rsidP="0011668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1668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Музыкальное развлечение для детей младшего дошкольного возраста</w:t>
      </w:r>
    </w:p>
    <w:p w:rsidR="00116682" w:rsidRPr="00116682" w:rsidRDefault="00116682" w:rsidP="0011668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1668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Кошкин дом</w:t>
      </w:r>
      <w:r w:rsidRPr="0011668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»</w:t>
      </w:r>
    </w:p>
    <w:p w:rsidR="00116682" w:rsidRPr="0011668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b/>
          <w:color w:val="0274BE"/>
          <w:sz w:val="24"/>
          <w:szCs w:val="24"/>
          <w:bdr w:val="none" w:sz="0" w:space="0" w:color="auto" w:frame="1"/>
          <w:lang w:eastAsia="ru-RU"/>
        </w:rPr>
        <w:t>Цель: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формировать элементарные представления о правилах безопасности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:rsidR="00116682" w:rsidRPr="0011668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b/>
          <w:color w:val="0274BE"/>
          <w:sz w:val="24"/>
          <w:szCs w:val="24"/>
          <w:bdr w:val="none" w:sz="0" w:space="0" w:color="auto" w:frame="1"/>
          <w:lang w:eastAsia="ru-RU"/>
        </w:rPr>
        <w:t>Задачи:</w:t>
      </w:r>
    </w:p>
    <w:p w:rsidR="00116682" w:rsidRPr="0011668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— 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воспитывать у детей желание участвовать в общих играх, </w:t>
      </w:r>
      <w:hyperlink r:id="rId5" w:tgtFrame="_blank" w:history="1">
        <w:r w:rsidRPr="00116682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забавах</w:t>
        </w:r>
      </w:hyperlink>
      <w:r w:rsidRPr="001166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116682" w:rsidRPr="0011668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— </w:t>
      </w:r>
      <w:hyperlink r:id="rId6" w:tgtFrame="_blank" w:history="1">
        <w:r w:rsidRPr="00116682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закрепить навыки динамического слуха</w:t>
        </w:r>
      </w:hyperlink>
      <w:r w:rsidRPr="001166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выполнения ритмичных действий с предметами; знакомых танцевальных движений: легкий бег, кружение по одному, «пружинка».</w:t>
      </w:r>
    </w:p>
    <w:p w:rsidR="00116682" w:rsidRPr="0011668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b/>
          <w:color w:val="0274BE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116682" w:rsidRPr="00116682" w:rsidRDefault="00116682" w:rsidP="00116682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Кубики по 2 на ребенка; домик; </w:t>
      </w:r>
      <w:r w:rsidR="00D64B9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кошка бибабо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D64B9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маски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D64B9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курица, собачка, зайка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; цветы; 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D64B92">
        <w:rPr>
          <w:rFonts w:ascii="Arial" w:eastAsia="Times New Roman" w:hAnsi="Arial" w:cs="Arial"/>
          <w:b/>
          <w:color w:val="0274BE"/>
          <w:sz w:val="24"/>
          <w:szCs w:val="24"/>
          <w:bdr w:val="none" w:sz="0" w:space="0" w:color="auto" w:frame="1"/>
          <w:lang w:eastAsia="ru-RU"/>
        </w:rPr>
        <w:t>Муз рук:</w:t>
      </w:r>
      <w:r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Сегодня мы устроим день игры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веселой детворы.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Вы ведь любите играть?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Тогда давайте начинать.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Возьмите кубики скорей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 стучите ими веселей: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Громко музыка звучит – кубиками постучали (показ)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Если тише заиграла – кубиками </w:t>
      </w:r>
      <w:proofErr w:type="spellStart"/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пошуршали</w:t>
      </w:r>
      <w:proofErr w:type="spellEnd"/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(показ)</w:t>
      </w:r>
    </w:p>
    <w:p w:rsidR="00116682" w:rsidRPr="00116682" w:rsidRDefault="00116682" w:rsidP="0011668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ИГРА Музыкальные кубики </w:t>
      </w: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(дети берут кубики и выполняют упражнения по показу педагога).</w:t>
      </w:r>
    </w:p>
    <w:p w:rsidR="00116682" w:rsidRDefault="00D64B9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D64B92">
        <w:rPr>
          <w:rFonts w:ascii="Arial" w:eastAsia="Times New Roman" w:hAnsi="Arial" w:cs="Arial"/>
          <w:b/>
          <w:color w:val="0274BE"/>
          <w:sz w:val="24"/>
          <w:szCs w:val="24"/>
          <w:bdr w:val="none" w:sz="0" w:space="0" w:color="auto" w:frame="1"/>
          <w:lang w:eastAsia="ru-RU"/>
        </w:rPr>
        <w:t>Муз рук:</w:t>
      </w:r>
      <w:r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 xml:space="preserve"> </w:t>
      </w:r>
      <w:r w:rsidR="00116682"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Положите кубики на место,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Дальше будет еще интересней.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 сейчас игра другая,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Вы послушайте, какая.</w:t>
      </w:r>
    </w:p>
    <w:p w:rsidR="00116682" w:rsidRPr="00116682" w:rsidRDefault="00116682" w:rsidP="00D64B9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ИГРА Веселые птички.</w:t>
      </w:r>
    </w:p>
    <w:p w:rsid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</w:t>
      </w:r>
      <w:r w:rsidR="00D64B92"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Музыкальное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сопровождение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«Во саду ли, в огороде» 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Покружись, покружись,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малых птичек превратись.</w:t>
      </w:r>
    </w:p>
    <w:p w:rsidR="00116682" w:rsidRPr="00116682" w:rsidRDefault="00116682" w:rsidP="001166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Дети кружатся, «превращаясь в птичек».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Птички малые весной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Прилетели 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все домой</w:t>
      </w:r>
    </w:p>
    <w:p w:rsidR="00116682" w:rsidRPr="00116682" w:rsidRDefault="00116682" w:rsidP="0011668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Дети под музыку летают по залу.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Птичкам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весело весь день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Потанцуют </w:t>
      </w: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тень-тень-тень</w:t>
      </w:r>
    </w:p>
    <w:p w:rsidR="00116682" w:rsidRPr="00116682" w:rsidRDefault="00116682" w:rsidP="0011668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Дети выполняют «пружинку».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Здесь жучки и зерна есть,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Можно вкусно их поесть,</w:t>
      </w:r>
    </w:p>
    <w:p w:rsidR="00116682" w:rsidRPr="00116682" w:rsidRDefault="00116682" w:rsidP="0011668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Дети-птички клюют зернышки (на ладони).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гнезда возвратиться</w:t>
      </w:r>
    </w:p>
    <w:p w:rsidR="00116682" w:rsidRPr="00116682" w:rsidRDefault="00116682" w:rsidP="0011668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Надобно всем птицам</w:t>
      </w:r>
    </w:p>
    <w:p w:rsidR="00116682" w:rsidRPr="00D64B92" w:rsidRDefault="00116682" w:rsidP="001166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Дети летают и приседают на корточки, затем взмахивают крыльями и «улетают» на стульчики</w:t>
      </w:r>
      <w:r w:rsidR="00D64B92">
        <w:rPr>
          <w:rFonts w:ascii="Arial" w:eastAsia="Times New Roman" w:hAnsi="Arial" w:cs="Arial"/>
          <w:color w:val="0274BE"/>
          <w:sz w:val="24"/>
          <w:szCs w:val="24"/>
          <w:bdr w:val="none" w:sz="0" w:space="0" w:color="auto" w:frame="1"/>
          <w:lang w:eastAsia="ru-RU"/>
        </w:rPr>
        <w:t>.</w:t>
      </w:r>
    </w:p>
    <w:p w:rsidR="00D64B92" w:rsidRPr="00116682" w:rsidRDefault="00D64B92" w:rsidP="00D64B9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4B9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Появляется теремок</w:t>
      </w:r>
    </w:p>
    <w:p w:rsidR="00D64B92" w:rsidRPr="00D64B92" w:rsidRDefault="00D64B92" w:rsidP="00D64B9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4B9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Муз рук:</w:t>
      </w:r>
      <w:r w:rsidR="00116682" w:rsidRPr="001166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116682" w:rsidRPr="00116682" w:rsidRDefault="00116682" w:rsidP="00D64B9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Ой, смотрите, теремок,</w:t>
      </w:r>
    </w:p>
    <w:p w:rsidR="00116682" w:rsidRPr="00116682" w:rsidRDefault="00116682" w:rsidP="00D64B9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Он не низок, не высок.</w:t>
      </w:r>
    </w:p>
    <w:p w:rsidR="00116682" w:rsidRPr="00116682" w:rsidRDefault="00116682" w:rsidP="00D64B92">
      <w:pPr>
        <w:shd w:val="clear" w:color="auto" w:fill="FFFFFF"/>
        <w:spacing w:after="360" w:line="240" w:lineRule="auto"/>
        <w:contextualSpacing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16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Кто-кто в теремочке живет?</w:t>
      </w:r>
    </w:p>
    <w:p w:rsidR="00116682" w:rsidRPr="00D64B92" w:rsidRDefault="00116682" w:rsidP="00116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1668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Из домика вы</w:t>
      </w:r>
      <w:r w:rsidRPr="00D64B9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глядывает Кошка (игрушка)</w:t>
      </w:r>
    </w:p>
    <w:p w:rsidR="00116682" w:rsidRPr="00D64B92" w:rsidRDefault="00D64B92" w:rsidP="00D64B9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64B9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64B9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16682" w:rsidRPr="00D64B9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 меня красивый дом</w:t>
      </w:r>
    </w:p>
    <w:p w:rsidR="00116682" w:rsidRPr="00116682" w:rsidRDefault="00116682" w:rsidP="00D64B9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4B9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 живу с рождения в нем</w:t>
      </w:r>
    </w:p>
    <w:p w:rsidR="006E05FB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 xml:space="preserve">Потолки в нем вот такие 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И все комнаты большие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А вы хотите в гости к кошке?</w:t>
      </w:r>
    </w:p>
    <w:p w:rsidR="00116682" w:rsidRPr="00D64B92" w:rsidRDefault="00116682" w:rsidP="00D64B92">
      <w:pPr>
        <w:contextualSpacing/>
        <w:rPr>
          <w:rFonts w:ascii="Arial" w:hAnsi="Arial" w:cs="Arial"/>
          <w:b/>
          <w:sz w:val="24"/>
          <w:szCs w:val="24"/>
        </w:rPr>
      </w:pPr>
      <w:r w:rsidRPr="00D64B92">
        <w:rPr>
          <w:rFonts w:ascii="Arial" w:hAnsi="Arial" w:cs="Arial"/>
          <w:b/>
          <w:sz w:val="24"/>
          <w:szCs w:val="24"/>
        </w:rPr>
        <w:t>Пальчиковая гимнастика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Вот красивый кошкин дом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Дверь закрыта в доме том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Утром кошка дверь открыла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И соседей пригласила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В доме с кошкой живут котятки-малыши. Мама кошка песенку им поет</w:t>
      </w:r>
    </w:p>
    <w:p w:rsidR="00116682" w:rsidRPr="00D64B92" w:rsidRDefault="00116682" w:rsidP="00D64B92">
      <w:pPr>
        <w:contextualSpacing/>
        <w:rPr>
          <w:rFonts w:ascii="Arial" w:hAnsi="Arial" w:cs="Arial"/>
          <w:b/>
          <w:sz w:val="24"/>
          <w:szCs w:val="24"/>
        </w:rPr>
      </w:pPr>
      <w:r w:rsidRPr="00D64B92">
        <w:rPr>
          <w:rFonts w:ascii="Arial" w:hAnsi="Arial" w:cs="Arial"/>
          <w:b/>
          <w:sz w:val="24"/>
          <w:szCs w:val="24"/>
        </w:rPr>
        <w:t>Песня «Серенькая кошечка»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Серенькая кошечка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Села у окошечка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Хвостиком махала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Деток поджидала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 xml:space="preserve">Где ж мои котятки 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Серые ребятки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Спать пора ребяткам</w:t>
      </w:r>
    </w:p>
    <w:p w:rsidR="00116682" w:rsidRPr="00D64B92" w:rsidRDefault="0011668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Сереньким котяткам</w:t>
      </w:r>
      <w:r w:rsidR="00D64B92" w:rsidRPr="00D64B92">
        <w:rPr>
          <w:rFonts w:ascii="Arial" w:hAnsi="Arial" w:cs="Arial"/>
          <w:sz w:val="24"/>
          <w:szCs w:val="24"/>
        </w:rPr>
        <w:t>.</w:t>
      </w:r>
      <w:r w:rsidR="00D64B92" w:rsidRPr="00D64B92">
        <w:rPr>
          <w:rFonts w:ascii="Arial" w:hAnsi="Arial" w:cs="Arial"/>
          <w:sz w:val="24"/>
          <w:szCs w:val="24"/>
        </w:rPr>
        <w:br/>
        <w:t>Уложила кошка котят спать, а пошла за молоком. А детки расшалились и попались им спички в руки.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Можно ли играть со спичками? Что случится?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(Крепим на домик изображение пламени)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Тили-бом, тили –бом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Загорелся кошкин дом</w:t>
      </w:r>
    </w:p>
    <w:p w:rsidR="00D64B92" w:rsidRPr="00D64B92" w:rsidRDefault="00D64B92" w:rsidP="00D64B92">
      <w:p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D64B92">
        <w:rPr>
          <w:rFonts w:ascii="Arial" w:hAnsi="Arial" w:cs="Arial"/>
          <w:b/>
          <w:sz w:val="24"/>
          <w:szCs w:val="24"/>
        </w:rPr>
        <w:t>Инсценирование</w:t>
      </w:r>
      <w:proofErr w:type="spellEnd"/>
      <w:r w:rsidRPr="00D64B92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Бежит курица с ведром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Заливать кошкин дом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А собачка с помелом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Серый заинька с листом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Пожарные спешили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И огонь потушили.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176ED3">
        <w:rPr>
          <w:rFonts w:ascii="Arial" w:hAnsi="Arial" w:cs="Arial"/>
          <w:b/>
          <w:sz w:val="24"/>
          <w:szCs w:val="24"/>
        </w:rPr>
        <w:t>Муз, рук:</w:t>
      </w:r>
      <w:r w:rsidRPr="00D64B92">
        <w:rPr>
          <w:rFonts w:ascii="Arial" w:hAnsi="Arial" w:cs="Arial"/>
          <w:sz w:val="24"/>
          <w:szCs w:val="24"/>
        </w:rPr>
        <w:t xml:space="preserve"> Спичка ростом невеличка</w:t>
      </w:r>
      <w:r w:rsidRPr="00D64B92">
        <w:rPr>
          <w:rFonts w:ascii="Arial" w:hAnsi="Arial" w:cs="Arial"/>
          <w:sz w:val="24"/>
          <w:szCs w:val="24"/>
        </w:rPr>
        <w:br/>
        <w:t>Не смотрите, что мала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Эта маленькая спичка</w:t>
      </w:r>
    </w:p>
    <w:p w:rsidR="00D64B92" w:rsidRPr="00D64B92" w:rsidRDefault="00D64B92" w:rsidP="00D64B92">
      <w:pPr>
        <w:contextualSpacing/>
        <w:rPr>
          <w:rFonts w:ascii="Arial" w:hAnsi="Arial" w:cs="Arial"/>
          <w:sz w:val="24"/>
          <w:szCs w:val="24"/>
        </w:rPr>
      </w:pPr>
      <w:r w:rsidRPr="00D64B92">
        <w:rPr>
          <w:rFonts w:ascii="Arial" w:hAnsi="Arial" w:cs="Arial"/>
          <w:sz w:val="24"/>
          <w:szCs w:val="24"/>
        </w:rPr>
        <w:t>Может сделать много зла.</w:t>
      </w:r>
    </w:p>
    <w:p w:rsidR="00D64B92" w:rsidRDefault="00D64B92"/>
    <w:p w:rsidR="00D64B92" w:rsidRDefault="00D64B92"/>
    <w:p w:rsidR="00D64B92" w:rsidRDefault="00D64B92"/>
    <w:p w:rsidR="00116682" w:rsidRDefault="00116682"/>
    <w:sectPr w:rsidR="00116682" w:rsidSect="00176ED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167C"/>
    <w:multiLevelType w:val="multilevel"/>
    <w:tmpl w:val="7B5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9748D"/>
    <w:multiLevelType w:val="multilevel"/>
    <w:tmpl w:val="367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826E9"/>
    <w:multiLevelType w:val="multilevel"/>
    <w:tmpl w:val="EB3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A516DA"/>
    <w:multiLevelType w:val="multilevel"/>
    <w:tmpl w:val="C37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B731E8"/>
    <w:multiLevelType w:val="multilevel"/>
    <w:tmpl w:val="C2C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C41E4"/>
    <w:multiLevelType w:val="multilevel"/>
    <w:tmpl w:val="15F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E80E67"/>
    <w:multiLevelType w:val="multilevel"/>
    <w:tmpl w:val="8C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1B73C0"/>
    <w:multiLevelType w:val="multilevel"/>
    <w:tmpl w:val="C01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762413"/>
    <w:multiLevelType w:val="multilevel"/>
    <w:tmpl w:val="5F5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22280A"/>
    <w:multiLevelType w:val="multilevel"/>
    <w:tmpl w:val="A62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1F2B08"/>
    <w:multiLevelType w:val="multilevel"/>
    <w:tmpl w:val="277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B77C3A"/>
    <w:multiLevelType w:val="multilevel"/>
    <w:tmpl w:val="219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623604"/>
    <w:multiLevelType w:val="multilevel"/>
    <w:tmpl w:val="F4C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56050B"/>
    <w:multiLevelType w:val="multilevel"/>
    <w:tmpl w:val="41B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664273"/>
    <w:multiLevelType w:val="multilevel"/>
    <w:tmpl w:val="ECB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091CCE"/>
    <w:multiLevelType w:val="multilevel"/>
    <w:tmpl w:val="851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B"/>
    <w:rsid w:val="00116682"/>
    <w:rsid w:val="00176ED3"/>
    <w:rsid w:val="006E05FB"/>
    <w:rsid w:val="00C8298B"/>
    <w:rsid w:val="00D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1744-C47F-42D1-9C44-AF17694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2010.com/puteshestvie-mir-skazochnoj-muzyki-skazke-pushki/" TargetMode="External"/><Relationship Id="rId5" Type="http://schemas.openxmlformats.org/officeDocument/2006/relationships/hyperlink" Target="https://ru.wikipedia.org/wiki/%D0%97%D0%B0%D0%B1%D0%B0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2019-05-21T10:17:00Z</cp:lastPrinted>
  <dcterms:created xsi:type="dcterms:W3CDTF">2019-05-21T10:18:00Z</dcterms:created>
  <dcterms:modified xsi:type="dcterms:W3CDTF">2019-05-21T10:18:00Z</dcterms:modified>
</cp:coreProperties>
</file>